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E0" w:rsidRDefault="00F06BE7" w:rsidP="00236727">
      <w:pPr>
        <w:pStyle w:val="NoSpacing"/>
        <w:jc w:val="center"/>
        <w:rPr>
          <w:b/>
          <w:sz w:val="36"/>
          <w:szCs w:val="36"/>
        </w:rPr>
      </w:pPr>
      <w:bookmarkStart w:id="0" w:name="_GoBack"/>
      <w:bookmarkEnd w:id="0"/>
      <w:r w:rsidRPr="00F06BE7">
        <w:rPr>
          <w:b/>
          <w:sz w:val="36"/>
          <w:szCs w:val="36"/>
        </w:rPr>
        <w:t>Region III Board Meeting</w:t>
      </w:r>
    </w:p>
    <w:p w:rsidR="00236727" w:rsidRPr="00F06BE7" w:rsidRDefault="00236727" w:rsidP="00236727">
      <w:pPr>
        <w:pStyle w:val="NoSpacing"/>
        <w:jc w:val="center"/>
        <w:rPr>
          <w:b/>
          <w:sz w:val="36"/>
          <w:szCs w:val="36"/>
        </w:rPr>
      </w:pPr>
    </w:p>
    <w:p w:rsidR="00F06BE7" w:rsidRDefault="00F06BE7" w:rsidP="00F06BE7">
      <w:pPr>
        <w:pStyle w:val="NoSpacing"/>
      </w:pPr>
      <w:r>
        <w:t>Eastlake Starbucks</w:t>
      </w:r>
    </w:p>
    <w:p w:rsidR="00F06BE7" w:rsidRDefault="00F06BE7" w:rsidP="00F06BE7">
      <w:pPr>
        <w:pStyle w:val="NoSpacing"/>
      </w:pPr>
      <w:r>
        <w:t>Sunday, Jan. 12</w:t>
      </w:r>
      <w:r>
        <w:rPr>
          <w:vertAlign w:val="superscript"/>
        </w:rPr>
        <w:t xml:space="preserve">, </w:t>
      </w:r>
      <w:r>
        <w:t>2014 2:30pm</w:t>
      </w:r>
    </w:p>
    <w:p w:rsidR="00F06BE7" w:rsidRDefault="00F06BE7" w:rsidP="00F06BE7">
      <w:pPr>
        <w:pStyle w:val="NoSpacing"/>
      </w:pPr>
      <w:r>
        <w:t>Pr</w:t>
      </w:r>
      <w:r w:rsidR="000B6C1E">
        <w:t>esent:  Lori Robison, Kathy Seely</w:t>
      </w:r>
      <w:r>
        <w:t>e and Kathy Rynning</w:t>
      </w:r>
    </w:p>
    <w:p w:rsidR="00F06BE7" w:rsidRDefault="00F06BE7" w:rsidP="00F06BE7">
      <w:pPr>
        <w:pStyle w:val="NoSpacing"/>
      </w:pPr>
      <w:r>
        <w:t>Absent:  Tereesa Wentland</w:t>
      </w:r>
    </w:p>
    <w:p w:rsidR="00F06BE7" w:rsidRDefault="00F06BE7" w:rsidP="00F06BE7">
      <w:pPr>
        <w:pStyle w:val="NoSpacing"/>
      </w:pPr>
    </w:p>
    <w:p w:rsidR="00236727" w:rsidRDefault="00236727" w:rsidP="00F06BE7">
      <w:pPr>
        <w:pStyle w:val="NoSpacing"/>
      </w:pPr>
      <w:r>
        <w:t xml:space="preserve">The following was discussed and agreed upon.  Tereesa Wentland </w:t>
      </w:r>
      <w:r w:rsidR="00ED51EC">
        <w:t xml:space="preserve"> was sent all information and is in agreement with all decisions.</w:t>
      </w:r>
      <w:r>
        <w:t xml:space="preserve">  </w:t>
      </w:r>
    </w:p>
    <w:p w:rsidR="00ED51EC" w:rsidRDefault="00ED51EC" w:rsidP="00F06BE7">
      <w:pPr>
        <w:pStyle w:val="NoSpacing"/>
      </w:pPr>
    </w:p>
    <w:p w:rsidR="00F06BE7" w:rsidRDefault="00F70AF4" w:rsidP="00F06BE7">
      <w:pPr>
        <w:pStyle w:val="NoSpacing"/>
      </w:pPr>
      <w:r>
        <w:t xml:space="preserve">Region III </w:t>
      </w:r>
      <w:r w:rsidR="00977675">
        <w:t>High Point:</w:t>
      </w:r>
    </w:p>
    <w:p w:rsidR="00977675" w:rsidRDefault="00977675" w:rsidP="00F06BE7">
      <w:pPr>
        <w:pStyle w:val="NoSpacing"/>
      </w:pPr>
    </w:p>
    <w:p w:rsidR="00977675" w:rsidRDefault="00977675" w:rsidP="00F06BE7">
      <w:pPr>
        <w:pStyle w:val="NoSpacing"/>
      </w:pPr>
      <w:r>
        <w:t xml:space="preserve">The Board will give annually $300 to go towards High Point for our Region.  Jodi &amp; Katie from Redwing have the authority to buy trophies and/or a horse award for the High Point winners in Region III.  The Boards’ thought was to buy trophies (i.e. on Hodges website – 51/2inch high trophies with free engraving </w:t>
      </w:r>
      <w:r w:rsidR="000B6C1E">
        <w:t xml:space="preserve">is </w:t>
      </w:r>
      <w:r>
        <w:t>around $6.00 each).  Perhaps an idea for the High Point horse would be a leather halter with name engraved.  Although jackets were brought up as a possibility, because both Zone winners and National High Point winners get jackets, we thought a more financial feasible idea would be for small trophies.  A good portion of the time, the Zone winner is also the Region III winner.</w:t>
      </w:r>
    </w:p>
    <w:p w:rsidR="00977675" w:rsidRDefault="00977675" w:rsidP="00F06BE7">
      <w:pPr>
        <w:pStyle w:val="NoSpacing"/>
      </w:pPr>
      <w:r>
        <w:t>The Board feels that for a High Point to be awarded, they must have competed at 3 Region III Competitions/Fests/Barrel Fests in that class during that competition season.</w:t>
      </w:r>
    </w:p>
    <w:p w:rsidR="00236727" w:rsidRDefault="00236727" w:rsidP="00F06BE7">
      <w:pPr>
        <w:pStyle w:val="NoSpacing"/>
      </w:pPr>
    </w:p>
    <w:p w:rsidR="000B6C1E" w:rsidRDefault="000B6C1E" w:rsidP="00F06BE7">
      <w:pPr>
        <w:pStyle w:val="NoSpacing"/>
      </w:pPr>
      <w:r>
        <w:t>USEF:</w:t>
      </w:r>
    </w:p>
    <w:p w:rsidR="00236727" w:rsidRDefault="00236727" w:rsidP="00F06BE7">
      <w:pPr>
        <w:pStyle w:val="NoSpacing"/>
      </w:pPr>
      <w:r>
        <w:t xml:space="preserve">The Board also recognizes the importance of Region III Competitions to be USEF Recognized.  Any club who gets approval </w:t>
      </w:r>
      <w:r w:rsidR="000B6C1E">
        <w:t>to host an</w:t>
      </w:r>
      <w:r w:rsidR="00ED51EC">
        <w:t xml:space="preserve"> USEF Recognized Competition;</w:t>
      </w:r>
      <w:r>
        <w:t xml:space="preserve">  Region III will pay for the USEF Fee, starting Jan. 1, 2014.</w:t>
      </w:r>
    </w:p>
    <w:p w:rsidR="00977675" w:rsidRDefault="00977675" w:rsidP="00F06BE7">
      <w:pPr>
        <w:pStyle w:val="NoSpacing"/>
      </w:pPr>
    </w:p>
    <w:p w:rsidR="000B6C1E" w:rsidRDefault="000B6C1E" w:rsidP="00F06BE7">
      <w:pPr>
        <w:pStyle w:val="NoSpacing"/>
      </w:pPr>
    </w:p>
    <w:p w:rsidR="00F70AF4" w:rsidRDefault="00F70AF4" w:rsidP="00F06BE7">
      <w:pPr>
        <w:pStyle w:val="NoSpacing"/>
      </w:pPr>
      <w:r>
        <w:t>Regional Clinics:</w:t>
      </w:r>
    </w:p>
    <w:p w:rsidR="00F70AF4" w:rsidRDefault="00F70AF4" w:rsidP="00F06BE7">
      <w:pPr>
        <w:pStyle w:val="NoSpacing"/>
      </w:pPr>
    </w:p>
    <w:p w:rsidR="00977675" w:rsidRDefault="00977675" w:rsidP="00F06BE7">
      <w:pPr>
        <w:pStyle w:val="NoSpacing"/>
      </w:pPr>
      <w:r>
        <w:t>The Board would like to put on a Regional Clinic once or twice each year and rotate locations….Western Washington, Eastern Washington, Oregon.  We would like to start this Spring with a March 8</w:t>
      </w:r>
      <w:r w:rsidRPr="00977675">
        <w:rPr>
          <w:vertAlign w:val="superscript"/>
        </w:rPr>
        <w:t>th</w:t>
      </w:r>
      <w:r>
        <w:t xml:space="preserve"> date.  Kathy R. has sent </w:t>
      </w:r>
      <w:r w:rsidR="00ED51EC">
        <w:t>out</w:t>
      </w:r>
      <w:r>
        <w:t xml:space="preserve"> invitation</w:t>
      </w:r>
      <w:r w:rsidR="00ED51EC">
        <w:t>s to clinicians.</w:t>
      </w:r>
      <w:r>
        <w:t xml:space="preserve">  Lori has graciously offered the use of her arena</w:t>
      </w:r>
      <w:r w:rsidR="00F70AF4">
        <w:t xml:space="preserve"> and to host the clinicians.  </w:t>
      </w:r>
      <w:r w:rsidR="00ED51EC">
        <w:t xml:space="preserve"> Once we have confirmation of a clinician, a flyer will be posted to the Region III Website.  </w:t>
      </w:r>
      <w:r w:rsidR="00F70AF4">
        <w:t>The Board would typically like to host these clinics in the Fall or Winter to help the vaulters prepare for the season.</w:t>
      </w:r>
      <w:r w:rsidR="00006A06">
        <w:t xml:space="preserve">  The Board will also host a “How to put on an AVA Recognized Show” Clinic in the Fall</w:t>
      </w:r>
      <w:r w:rsidR="00236727">
        <w:t xml:space="preserve"> of 2014</w:t>
      </w:r>
      <w:r w:rsidR="00006A06">
        <w:t xml:space="preserve">.  For new clubs that participate in this </w:t>
      </w:r>
      <w:r w:rsidR="00236727">
        <w:t>clinic and then put on their</w:t>
      </w:r>
      <w:r w:rsidR="00006A06">
        <w:t xml:space="preserve"> </w:t>
      </w:r>
      <w:r w:rsidR="00236727">
        <w:t>1</w:t>
      </w:r>
      <w:r w:rsidR="00236727" w:rsidRPr="00236727">
        <w:rPr>
          <w:vertAlign w:val="superscript"/>
        </w:rPr>
        <w:t>st</w:t>
      </w:r>
      <w:r w:rsidR="00236727">
        <w:t xml:space="preserve"> AVA recognized </w:t>
      </w:r>
      <w:r w:rsidR="00006A06">
        <w:t>show, the board wi</w:t>
      </w:r>
      <w:r w:rsidR="00236727">
        <w:t>ll help with some financial assistance.  Details will be made available at the Clinic.</w:t>
      </w:r>
    </w:p>
    <w:p w:rsidR="00F70AF4" w:rsidRDefault="00F70AF4" w:rsidP="00F06BE7">
      <w:pPr>
        <w:pStyle w:val="NoSpacing"/>
      </w:pPr>
    </w:p>
    <w:p w:rsidR="000B6C1E" w:rsidRDefault="000B6C1E" w:rsidP="00F06BE7">
      <w:pPr>
        <w:pStyle w:val="NoSpacing"/>
      </w:pPr>
    </w:p>
    <w:p w:rsidR="000B6C1E" w:rsidRDefault="000B6C1E" w:rsidP="00F06BE7">
      <w:pPr>
        <w:pStyle w:val="NoSpacing"/>
      </w:pPr>
      <w:r>
        <w:t>Volunteers Needed:</w:t>
      </w:r>
    </w:p>
    <w:p w:rsidR="000B6C1E" w:rsidRDefault="000B6C1E" w:rsidP="00F06BE7">
      <w:pPr>
        <w:pStyle w:val="NoSpacing"/>
      </w:pPr>
    </w:p>
    <w:p w:rsidR="000B6C1E" w:rsidRDefault="000B6C1E" w:rsidP="00F06BE7">
      <w:pPr>
        <w:pStyle w:val="NoSpacing"/>
      </w:pPr>
      <w:r>
        <w:t>The Board will be asking for volunteers from the members at the Regional Meeting (to be held in Eugene during the Regional Championships) to help form a committee.  This committee will look at ways to help support our vaulters in assisting them financially to attend clinics and educational offerings.</w:t>
      </w:r>
    </w:p>
    <w:p w:rsidR="000B6C1E" w:rsidRDefault="000B6C1E" w:rsidP="00F06BE7">
      <w:pPr>
        <w:pStyle w:val="NoSpacing"/>
      </w:pPr>
    </w:p>
    <w:p w:rsidR="00F70AF4" w:rsidRDefault="00F70AF4" w:rsidP="00F06BE7">
      <w:pPr>
        <w:pStyle w:val="NoSpacing"/>
      </w:pPr>
      <w:r>
        <w:lastRenderedPageBreak/>
        <w:t>National Champions:</w:t>
      </w:r>
    </w:p>
    <w:p w:rsidR="00F70AF4" w:rsidRDefault="00F70AF4" w:rsidP="00F06BE7">
      <w:pPr>
        <w:pStyle w:val="NoSpacing"/>
      </w:pPr>
    </w:p>
    <w:p w:rsidR="00F70AF4" w:rsidRDefault="00F70AF4" w:rsidP="00F06BE7">
      <w:pPr>
        <w:pStyle w:val="NoSpacing"/>
      </w:pPr>
      <w:r>
        <w:t xml:space="preserve">The Board will help to financially support the Individual </w:t>
      </w:r>
      <w:r w:rsidR="000B6C1E">
        <w:t xml:space="preserve">Region III </w:t>
      </w:r>
      <w:r>
        <w:t>National Champions to travel to the Annual Meeting by awarding up to $250 per individual based on financial need.  To apply for this gr</w:t>
      </w:r>
      <w:r w:rsidR="000B6C1E">
        <w:t>ant, the individual vaulter must</w:t>
      </w:r>
      <w:r>
        <w:t xml:space="preserve"> write a 3 paragraph letter addressed to the Region III Board in care of Kathy See</w:t>
      </w:r>
      <w:r w:rsidR="000B6C1E">
        <w:t>ly</w:t>
      </w:r>
      <w:r>
        <w:t xml:space="preserve">e, stating why they feel it is important to attend and accept their award in person at the Annual Meeting.  The Board agreed that the following announcement will be posted on the Region III </w:t>
      </w:r>
      <w:r w:rsidR="00006A06">
        <w:t>Facebook</w:t>
      </w:r>
      <w:r>
        <w:t xml:space="preserve"> page and the Region III Website:</w:t>
      </w:r>
    </w:p>
    <w:p w:rsidR="00F70AF4" w:rsidRDefault="00F70AF4" w:rsidP="00F06BE7">
      <w:pPr>
        <w:pStyle w:val="NoSpacing"/>
      </w:pPr>
    </w:p>
    <w:p w:rsidR="00006A06" w:rsidRDefault="00F70AF4" w:rsidP="00F06BE7">
      <w:pPr>
        <w:pStyle w:val="NoSpacing"/>
        <w:rPr>
          <w:i/>
        </w:rPr>
      </w:pPr>
      <w:r w:rsidRPr="00006A06">
        <w:rPr>
          <w:i/>
        </w:rPr>
        <w:t>The Region III Board is pleased to announce</w:t>
      </w:r>
      <w:r w:rsidR="00006A06" w:rsidRPr="00006A06">
        <w:rPr>
          <w:i/>
        </w:rPr>
        <w:t xml:space="preserve"> that funds have been set aside to help with travel costs for Region III</w:t>
      </w:r>
      <w:r w:rsidR="000B6C1E">
        <w:rPr>
          <w:i/>
        </w:rPr>
        <w:t xml:space="preserve"> Vaulters to accept individual n</w:t>
      </w:r>
      <w:r w:rsidR="00006A06" w:rsidRPr="00006A06">
        <w:rPr>
          <w:i/>
        </w:rPr>
        <w:t>ational recognition for both our Region III</w:t>
      </w:r>
      <w:r w:rsidR="000B6C1E">
        <w:rPr>
          <w:i/>
        </w:rPr>
        <w:t xml:space="preserve"> individual</w:t>
      </w:r>
      <w:r w:rsidR="00006A06" w:rsidRPr="00006A06">
        <w:rPr>
          <w:i/>
        </w:rPr>
        <w:t xml:space="preserve"> National Champions and National High Point Winners.  Up to $250 can be awarded to those with financial need.  If you are a Region III Champion and wish to participate in this program, please write a 3 paragraph letter addressed to The Region III Board, c/o Kathy Se</w:t>
      </w:r>
      <w:r w:rsidR="000B6C1E">
        <w:rPr>
          <w:i/>
        </w:rPr>
        <w:t>ely</w:t>
      </w:r>
      <w:r w:rsidR="00006A06" w:rsidRPr="00006A06">
        <w:rPr>
          <w:i/>
        </w:rPr>
        <w:t>e explaining why it is important to you to accept this award in person and how this money will help.  The Region III Board would</w:t>
      </w:r>
      <w:r w:rsidR="000B6C1E">
        <w:rPr>
          <w:i/>
        </w:rPr>
        <w:t xml:space="preserve"> also</w:t>
      </w:r>
      <w:r w:rsidR="00006A06" w:rsidRPr="00006A06">
        <w:rPr>
          <w:i/>
        </w:rPr>
        <w:t xml:space="preserve"> lik</w:t>
      </w:r>
      <w:r w:rsidR="000B6C1E">
        <w:rPr>
          <w:i/>
        </w:rPr>
        <w:t xml:space="preserve">e to congratulate the Region III </w:t>
      </w:r>
      <w:r w:rsidR="00006A06" w:rsidRPr="00006A06">
        <w:rPr>
          <w:i/>
        </w:rPr>
        <w:t>Teams who are National Champions.  This includes Warm Beach B Team</w:t>
      </w:r>
      <w:r w:rsidR="001B3543">
        <w:rPr>
          <w:i/>
        </w:rPr>
        <w:t>-Chronicles</w:t>
      </w:r>
      <w:r w:rsidR="00006A06" w:rsidRPr="00006A06">
        <w:rPr>
          <w:i/>
        </w:rPr>
        <w:t>, Above &amp; Beyond</w:t>
      </w:r>
      <w:r w:rsidR="000B6C1E">
        <w:rPr>
          <w:i/>
        </w:rPr>
        <w:t>/Apex</w:t>
      </w:r>
      <w:r w:rsidR="001B3543">
        <w:rPr>
          <w:i/>
        </w:rPr>
        <w:t>-Avant-Garde</w:t>
      </w:r>
      <w:r w:rsidR="00006A06" w:rsidRPr="00006A06">
        <w:rPr>
          <w:i/>
        </w:rPr>
        <w:t xml:space="preserve"> C Team, Above and Beyond</w:t>
      </w:r>
      <w:r w:rsidR="000B6C1E">
        <w:rPr>
          <w:i/>
        </w:rPr>
        <w:t>/Cascade</w:t>
      </w:r>
      <w:r w:rsidR="001B3543">
        <w:rPr>
          <w:i/>
        </w:rPr>
        <w:t>-Madagascar</w:t>
      </w:r>
      <w:r w:rsidR="00006A06" w:rsidRPr="00006A06">
        <w:rPr>
          <w:i/>
        </w:rPr>
        <w:t xml:space="preserve"> Trot Team and </w:t>
      </w:r>
      <w:r w:rsidR="005D1A8D">
        <w:rPr>
          <w:i/>
        </w:rPr>
        <w:t xml:space="preserve">Trot </w:t>
      </w:r>
      <w:r w:rsidR="00006A06" w:rsidRPr="00006A06">
        <w:rPr>
          <w:i/>
        </w:rPr>
        <w:t>Team of the Year, Warm Beach Trot Team</w:t>
      </w:r>
      <w:r w:rsidR="001B3543">
        <w:rPr>
          <w:i/>
        </w:rPr>
        <w:t xml:space="preserve"> Genesis</w:t>
      </w:r>
      <w:r w:rsidR="00006A06" w:rsidRPr="00006A06">
        <w:rPr>
          <w:i/>
        </w:rPr>
        <w:t>.    Quite an accomplishment!!!</w:t>
      </w:r>
      <w:r w:rsidR="00006A06">
        <w:rPr>
          <w:i/>
        </w:rPr>
        <w:t xml:space="preserve">  </w:t>
      </w:r>
    </w:p>
    <w:p w:rsidR="00006A06" w:rsidRPr="00006A06" w:rsidRDefault="00006A06" w:rsidP="00F06BE7">
      <w:pPr>
        <w:pStyle w:val="NoSpacing"/>
      </w:pPr>
    </w:p>
    <w:p w:rsidR="00006A06" w:rsidRDefault="00006A06" w:rsidP="00F06BE7">
      <w:pPr>
        <w:pStyle w:val="NoSpacing"/>
        <w:rPr>
          <w:i/>
        </w:rPr>
      </w:pPr>
    </w:p>
    <w:p w:rsidR="00006A06" w:rsidRPr="00006A06" w:rsidRDefault="00006A06" w:rsidP="00F06BE7">
      <w:pPr>
        <w:pStyle w:val="NoSpacing"/>
      </w:pPr>
    </w:p>
    <w:p w:rsidR="00977675" w:rsidRDefault="00977675" w:rsidP="00F06BE7">
      <w:pPr>
        <w:pStyle w:val="NoSpacing"/>
      </w:pPr>
    </w:p>
    <w:p w:rsidR="00F06BE7" w:rsidRDefault="00F06BE7"/>
    <w:p w:rsidR="00F06BE7" w:rsidRDefault="00F06BE7"/>
    <w:sectPr w:rsidR="00F06BE7" w:rsidSect="007D2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E7"/>
    <w:rsid w:val="00006A06"/>
    <w:rsid w:val="000B6C1E"/>
    <w:rsid w:val="001B3543"/>
    <w:rsid w:val="00236727"/>
    <w:rsid w:val="005D1A8D"/>
    <w:rsid w:val="007D20E0"/>
    <w:rsid w:val="00977675"/>
    <w:rsid w:val="00D47FD4"/>
    <w:rsid w:val="00ED51EC"/>
    <w:rsid w:val="00F06BE7"/>
    <w:rsid w:val="00F7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66792-AB90-41B2-90AC-A43C9084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gaelle cimetiere</cp:lastModifiedBy>
  <cp:revision>2</cp:revision>
  <dcterms:created xsi:type="dcterms:W3CDTF">2014-02-01T02:12:00Z</dcterms:created>
  <dcterms:modified xsi:type="dcterms:W3CDTF">2014-02-01T02:12:00Z</dcterms:modified>
</cp:coreProperties>
</file>